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DAB" w:rsidRDefault="00315DAB" w:rsidP="00315DAB">
      <w:pPr>
        <w:ind w:left="284"/>
        <w:rPr>
          <w:rFonts w:ascii="Calibri" w:eastAsia="Calibri" w:hAnsi="Calibri"/>
          <w:b/>
          <w:sz w:val="28"/>
          <w:szCs w:val="28"/>
        </w:rPr>
      </w:pPr>
      <w:bookmarkStart w:id="0" w:name="_GoBack"/>
      <w:bookmarkEnd w:id="0"/>
      <w:r>
        <w:rPr>
          <w:rFonts w:ascii="Calibri" w:eastAsia="Calibri" w:hAnsi="Calibri"/>
          <w:b/>
          <w:sz w:val="28"/>
          <w:szCs w:val="28"/>
        </w:rPr>
        <w:t>CONCERTO</w:t>
      </w:r>
    </w:p>
    <w:p w:rsidR="00315DAB" w:rsidRDefault="00315DAB" w:rsidP="00315DAB">
      <w:pPr>
        <w:ind w:left="284"/>
        <w:rPr>
          <w:rFonts w:ascii="Calibri" w:eastAsia="Calibri" w:hAnsi="Calibri"/>
          <w:b/>
          <w:sz w:val="28"/>
          <w:szCs w:val="28"/>
        </w:rPr>
      </w:pPr>
    </w:p>
    <w:p w:rsidR="00315DAB" w:rsidRDefault="00315DAB" w:rsidP="00315DAB">
      <w:pPr>
        <w:ind w:left="284"/>
        <w:rPr>
          <w:rFonts w:ascii="Calibri" w:eastAsia="Calibri" w:hAnsi="Calibri"/>
          <w:b/>
          <w:sz w:val="28"/>
          <w:szCs w:val="28"/>
        </w:rPr>
      </w:pPr>
      <w:r>
        <w:rPr>
          <w:rFonts w:ascii="Calibri" w:eastAsia="Calibri" w:hAnsi="Calibri"/>
          <w:b/>
          <w:sz w:val="28"/>
          <w:szCs w:val="28"/>
        </w:rPr>
        <w:t>Venerdì 11 dicembre ore 20.00</w:t>
      </w:r>
    </w:p>
    <w:p w:rsidR="00315DAB" w:rsidRDefault="00315DAB" w:rsidP="00315DAB">
      <w:pPr>
        <w:ind w:left="284"/>
        <w:rPr>
          <w:rFonts w:ascii="Calibri" w:eastAsia="Calibri" w:hAnsi="Calibri"/>
          <w:b/>
          <w:sz w:val="28"/>
          <w:szCs w:val="28"/>
        </w:rPr>
      </w:pPr>
    </w:p>
    <w:p w:rsidR="00315DAB" w:rsidRDefault="00315DAB" w:rsidP="00315DAB">
      <w:pPr>
        <w:ind w:left="284"/>
        <w:rPr>
          <w:rFonts w:ascii="Calibri" w:eastAsia="Calibri" w:hAnsi="Calibri"/>
          <w:b/>
          <w:sz w:val="28"/>
          <w:szCs w:val="28"/>
        </w:rPr>
      </w:pPr>
    </w:p>
    <w:p w:rsidR="00315DAB" w:rsidRDefault="00315DAB" w:rsidP="00315DAB">
      <w:pPr>
        <w:ind w:left="284"/>
        <w:rPr>
          <w:rFonts w:ascii="Calibri" w:eastAsia="Calibri" w:hAnsi="Calibri"/>
          <w:b/>
          <w:sz w:val="28"/>
          <w:szCs w:val="28"/>
        </w:rPr>
      </w:pPr>
    </w:p>
    <w:p w:rsidR="00315DAB" w:rsidRDefault="00315DAB" w:rsidP="00315DAB">
      <w:pPr>
        <w:ind w:left="284"/>
        <w:rPr>
          <w:rFonts w:ascii="Calibri" w:eastAsia="Calibri" w:hAnsi="Calibri"/>
          <w:b/>
          <w:sz w:val="28"/>
          <w:szCs w:val="28"/>
        </w:rPr>
      </w:pPr>
    </w:p>
    <w:p w:rsidR="00315DAB" w:rsidRDefault="00315DAB" w:rsidP="00315DAB">
      <w:pPr>
        <w:ind w:left="284"/>
        <w:rPr>
          <w:rFonts w:ascii="Calibri" w:eastAsia="Calibri" w:hAnsi="Calibri"/>
          <w:b/>
          <w:sz w:val="28"/>
          <w:szCs w:val="28"/>
        </w:rPr>
      </w:pPr>
      <w:r>
        <w:rPr>
          <w:rFonts w:ascii="Calibri" w:eastAsia="Calibri" w:hAnsi="Calibri"/>
          <w:b/>
          <w:sz w:val="28"/>
          <w:szCs w:val="28"/>
        </w:rPr>
        <w:t>Jacopo Sipari di Pescasseroli, Direttore</w:t>
      </w:r>
    </w:p>
    <w:p w:rsidR="00315DAB" w:rsidRDefault="00315DAB" w:rsidP="00315DAB">
      <w:pPr>
        <w:ind w:left="284"/>
        <w:rPr>
          <w:rFonts w:ascii="Calibri" w:eastAsia="Calibri" w:hAnsi="Calibri"/>
          <w:b/>
          <w:sz w:val="28"/>
          <w:szCs w:val="28"/>
        </w:rPr>
      </w:pPr>
      <w:r>
        <w:rPr>
          <w:rFonts w:ascii="Calibri" w:eastAsia="Calibri" w:hAnsi="Calibri"/>
          <w:b/>
          <w:sz w:val="28"/>
          <w:szCs w:val="28"/>
        </w:rPr>
        <w:t>Salvatore Quaranta, violino</w:t>
      </w:r>
    </w:p>
    <w:p w:rsidR="00315DAB" w:rsidRDefault="00315DAB" w:rsidP="00315DAB">
      <w:pPr>
        <w:ind w:left="284"/>
        <w:rPr>
          <w:rFonts w:ascii="Calibri" w:eastAsia="Calibri" w:hAnsi="Calibri"/>
          <w:b/>
          <w:sz w:val="28"/>
          <w:szCs w:val="28"/>
        </w:rPr>
      </w:pPr>
    </w:p>
    <w:p w:rsidR="00315DAB" w:rsidRDefault="00315DAB" w:rsidP="00315DAB">
      <w:pPr>
        <w:ind w:left="284"/>
        <w:rPr>
          <w:rFonts w:ascii="Calibri" w:eastAsia="Calibri" w:hAnsi="Calibri"/>
          <w:b/>
          <w:sz w:val="28"/>
          <w:szCs w:val="28"/>
        </w:rPr>
      </w:pPr>
      <w:r>
        <w:rPr>
          <w:rFonts w:ascii="Calibri" w:eastAsia="Calibri" w:hAnsi="Calibri"/>
          <w:b/>
          <w:sz w:val="28"/>
          <w:szCs w:val="28"/>
        </w:rPr>
        <w:t>Orchestra Filarmonica “Giuseppe Verdi” di Salerno</w:t>
      </w:r>
    </w:p>
    <w:p w:rsidR="00315DAB" w:rsidRDefault="00315DAB" w:rsidP="00315DAB">
      <w:pPr>
        <w:ind w:left="284"/>
        <w:rPr>
          <w:rFonts w:ascii="Calibri" w:eastAsia="Calibri" w:hAnsi="Calibri"/>
          <w:b/>
          <w:sz w:val="28"/>
          <w:szCs w:val="28"/>
        </w:rPr>
      </w:pPr>
    </w:p>
    <w:p w:rsidR="00315DAB" w:rsidRDefault="00315DAB" w:rsidP="00315DAB">
      <w:pPr>
        <w:ind w:left="284"/>
        <w:rPr>
          <w:rFonts w:ascii="Calibri" w:eastAsia="Calibri" w:hAnsi="Calibri"/>
          <w:b/>
          <w:sz w:val="28"/>
          <w:szCs w:val="28"/>
        </w:rPr>
      </w:pPr>
    </w:p>
    <w:p w:rsidR="00315DAB" w:rsidRDefault="00315DAB" w:rsidP="00315DAB">
      <w:pPr>
        <w:ind w:left="284"/>
        <w:rPr>
          <w:rFonts w:ascii="Calibri" w:eastAsia="Calibri" w:hAnsi="Calibri"/>
          <w:b/>
          <w:sz w:val="28"/>
          <w:szCs w:val="28"/>
        </w:rPr>
      </w:pPr>
    </w:p>
    <w:p w:rsidR="00315DAB" w:rsidRDefault="00315DAB" w:rsidP="00315DAB">
      <w:pPr>
        <w:ind w:left="284"/>
        <w:rPr>
          <w:rFonts w:ascii="Calibri" w:eastAsia="Calibri" w:hAnsi="Calibri"/>
          <w:b/>
          <w:sz w:val="28"/>
          <w:szCs w:val="28"/>
        </w:rPr>
      </w:pPr>
    </w:p>
    <w:p w:rsidR="00315DAB" w:rsidRDefault="00315DAB" w:rsidP="00315DAB">
      <w:pPr>
        <w:ind w:left="284"/>
        <w:rPr>
          <w:rFonts w:ascii="Calibri" w:eastAsia="Calibri" w:hAnsi="Calibri"/>
          <w:b/>
          <w:sz w:val="28"/>
          <w:szCs w:val="28"/>
        </w:rPr>
      </w:pPr>
    </w:p>
    <w:p w:rsidR="00315DAB" w:rsidRDefault="00315DAB" w:rsidP="00315DAB">
      <w:pPr>
        <w:ind w:left="284"/>
        <w:rPr>
          <w:rFonts w:ascii="Calibri" w:eastAsia="Calibri" w:hAnsi="Calibri"/>
          <w:b/>
          <w:sz w:val="28"/>
          <w:szCs w:val="28"/>
        </w:rPr>
      </w:pPr>
    </w:p>
    <w:p w:rsidR="00315DAB" w:rsidRDefault="00315DAB" w:rsidP="00315DAB">
      <w:pPr>
        <w:ind w:left="284"/>
        <w:rPr>
          <w:rFonts w:ascii="Calibri" w:eastAsia="Calibri" w:hAnsi="Calibri"/>
          <w:b/>
          <w:sz w:val="28"/>
          <w:szCs w:val="28"/>
        </w:rPr>
      </w:pPr>
    </w:p>
    <w:p w:rsidR="00315DAB" w:rsidRDefault="00315DAB" w:rsidP="00315DAB">
      <w:pPr>
        <w:ind w:left="284"/>
        <w:rPr>
          <w:rFonts w:ascii="Calibri" w:eastAsia="Calibri" w:hAnsi="Calibri"/>
          <w:b/>
          <w:sz w:val="28"/>
          <w:szCs w:val="28"/>
        </w:rPr>
      </w:pPr>
    </w:p>
    <w:p w:rsidR="00315DAB" w:rsidRDefault="00315DAB" w:rsidP="00315DAB">
      <w:pPr>
        <w:ind w:left="284"/>
        <w:rPr>
          <w:rFonts w:ascii="Calibri" w:eastAsia="Calibri" w:hAnsi="Calibri"/>
          <w:b/>
          <w:sz w:val="28"/>
          <w:szCs w:val="28"/>
        </w:rPr>
      </w:pPr>
    </w:p>
    <w:p w:rsidR="00315DAB" w:rsidRDefault="00315DAB" w:rsidP="00315DAB">
      <w:pPr>
        <w:ind w:left="284"/>
        <w:rPr>
          <w:rFonts w:ascii="Calibri" w:eastAsia="Calibri" w:hAnsi="Calibri"/>
          <w:b/>
          <w:sz w:val="28"/>
          <w:szCs w:val="28"/>
        </w:rPr>
      </w:pPr>
    </w:p>
    <w:p w:rsidR="00315DAB" w:rsidRDefault="00315DAB" w:rsidP="00315DAB">
      <w:pPr>
        <w:ind w:left="284"/>
        <w:rPr>
          <w:rFonts w:ascii="Calibri" w:eastAsia="Calibri" w:hAnsi="Calibri"/>
          <w:b/>
          <w:sz w:val="28"/>
          <w:szCs w:val="28"/>
        </w:rPr>
      </w:pPr>
    </w:p>
    <w:p w:rsidR="00315DAB" w:rsidRDefault="00315DAB" w:rsidP="00315DAB">
      <w:pPr>
        <w:ind w:left="284"/>
        <w:rPr>
          <w:rFonts w:ascii="Calibri" w:eastAsia="Calibri" w:hAnsi="Calibri"/>
          <w:b/>
          <w:sz w:val="28"/>
          <w:szCs w:val="28"/>
        </w:rPr>
      </w:pPr>
    </w:p>
    <w:p w:rsidR="00315DAB" w:rsidRDefault="00315DAB" w:rsidP="00315DAB">
      <w:pPr>
        <w:ind w:left="284"/>
        <w:rPr>
          <w:rFonts w:ascii="Calibri" w:eastAsia="Calibri" w:hAnsi="Calibri"/>
          <w:b/>
          <w:sz w:val="28"/>
          <w:szCs w:val="28"/>
        </w:rPr>
      </w:pPr>
    </w:p>
    <w:p w:rsidR="00315DAB" w:rsidRDefault="00315DAB" w:rsidP="00315DAB">
      <w:pPr>
        <w:ind w:left="284"/>
        <w:rPr>
          <w:rFonts w:ascii="Calibri" w:eastAsia="Calibri" w:hAnsi="Calibri"/>
          <w:b/>
          <w:sz w:val="28"/>
          <w:szCs w:val="28"/>
        </w:rPr>
      </w:pPr>
    </w:p>
    <w:p w:rsidR="00315DAB" w:rsidRDefault="00315DAB" w:rsidP="00315DAB">
      <w:pPr>
        <w:ind w:left="284"/>
        <w:rPr>
          <w:rFonts w:ascii="Calibri" w:eastAsia="Calibri" w:hAnsi="Calibri"/>
          <w:b/>
          <w:sz w:val="28"/>
          <w:szCs w:val="28"/>
        </w:rPr>
      </w:pPr>
    </w:p>
    <w:p w:rsidR="00315DAB" w:rsidRDefault="00315DAB" w:rsidP="00315DAB">
      <w:pPr>
        <w:ind w:left="284"/>
        <w:rPr>
          <w:rFonts w:ascii="Calibri" w:eastAsia="Calibri" w:hAnsi="Calibri"/>
          <w:b/>
          <w:sz w:val="28"/>
          <w:szCs w:val="28"/>
        </w:rPr>
      </w:pPr>
    </w:p>
    <w:p w:rsidR="00315DAB" w:rsidRDefault="00315DAB" w:rsidP="00315DAB">
      <w:pPr>
        <w:ind w:left="284"/>
        <w:rPr>
          <w:rFonts w:ascii="Calibri" w:eastAsia="Calibri" w:hAnsi="Calibri"/>
          <w:b/>
          <w:sz w:val="28"/>
          <w:szCs w:val="28"/>
        </w:rPr>
      </w:pPr>
    </w:p>
    <w:p w:rsidR="00315DAB" w:rsidRPr="00315DAB" w:rsidRDefault="00315DAB" w:rsidP="00315DAB">
      <w:pPr>
        <w:ind w:left="284"/>
        <w:rPr>
          <w:rFonts w:ascii="Calibri" w:eastAsia="Calibri" w:hAnsi="Calibri"/>
          <w:b/>
          <w:sz w:val="28"/>
          <w:szCs w:val="28"/>
        </w:rPr>
      </w:pPr>
      <w:r w:rsidRPr="00315DAB">
        <w:rPr>
          <w:rFonts w:ascii="Calibri" w:eastAsia="Calibri" w:hAnsi="Calibri"/>
          <w:b/>
          <w:sz w:val="28"/>
          <w:szCs w:val="28"/>
        </w:rPr>
        <w:t>Wolfgang Amadeus Mozart</w:t>
      </w:r>
    </w:p>
    <w:p w:rsidR="00315DAB" w:rsidRPr="00315DAB" w:rsidRDefault="00315DAB" w:rsidP="00315DAB">
      <w:pPr>
        <w:ind w:left="284"/>
        <w:rPr>
          <w:rFonts w:ascii="Calibri" w:eastAsia="Calibri" w:hAnsi="Calibri"/>
          <w:b/>
          <w:sz w:val="28"/>
          <w:szCs w:val="28"/>
        </w:rPr>
      </w:pPr>
    </w:p>
    <w:p w:rsidR="00315DAB" w:rsidRPr="00315DAB" w:rsidRDefault="00315DAB" w:rsidP="00315DAB">
      <w:pPr>
        <w:ind w:left="284"/>
        <w:rPr>
          <w:rFonts w:ascii="Calibri" w:eastAsia="Calibri" w:hAnsi="Calibri"/>
          <w:i/>
          <w:sz w:val="28"/>
          <w:szCs w:val="28"/>
        </w:rPr>
      </w:pPr>
      <w:r w:rsidRPr="00315DAB">
        <w:rPr>
          <w:rFonts w:ascii="Calibri" w:eastAsia="Calibri" w:hAnsi="Calibri"/>
          <w:i/>
          <w:sz w:val="28"/>
          <w:szCs w:val="28"/>
        </w:rPr>
        <w:t>Concerto n. 3 in sol maggiore K216</w:t>
      </w:r>
    </w:p>
    <w:p w:rsidR="00315DAB" w:rsidRPr="00315DAB" w:rsidRDefault="00315DAB" w:rsidP="00315DAB">
      <w:pPr>
        <w:ind w:left="284"/>
        <w:rPr>
          <w:rFonts w:ascii="Calibri" w:eastAsia="Calibri" w:hAnsi="Calibri"/>
          <w:b/>
          <w:sz w:val="28"/>
          <w:szCs w:val="28"/>
        </w:rPr>
      </w:pPr>
    </w:p>
    <w:p w:rsidR="00315DAB" w:rsidRPr="00315DAB" w:rsidRDefault="00315DAB" w:rsidP="00315DAB">
      <w:pPr>
        <w:ind w:left="284"/>
        <w:rPr>
          <w:rFonts w:ascii="Calibri" w:eastAsia="Calibri" w:hAnsi="Calibri"/>
          <w:i/>
          <w:sz w:val="28"/>
          <w:szCs w:val="28"/>
        </w:rPr>
      </w:pPr>
      <w:r w:rsidRPr="00315DAB">
        <w:rPr>
          <w:rFonts w:ascii="Calibri" w:eastAsia="Calibri" w:hAnsi="Calibri"/>
          <w:i/>
          <w:sz w:val="28"/>
          <w:szCs w:val="28"/>
        </w:rPr>
        <w:t xml:space="preserve">1.Allegro </w:t>
      </w:r>
    </w:p>
    <w:p w:rsidR="00315DAB" w:rsidRPr="00315DAB" w:rsidRDefault="00315DAB" w:rsidP="00315DAB">
      <w:pPr>
        <w:ind w:left="284"/>
        <w:rPr>
          <w:rFonts w:ascii="Calibri" w:eastAsia="Calibri" w:hAnsi="Calibri"/>
          <w:i/>
          <w:sz w:val="28"/>
          <w:szCs w:val="28"/>
        </w:rPr>
      </w:pPr>
    </w:p>
    <w:p w:rsidR="00315DAB" w:rsidRPr="00315DAB" w:rsidRDefault="00315DAB" w:rsidP="00315DAB">
      <w:pPr>
        <w:ind w:left="284"/>
        <w:rPr>
          <w:rFonts w:ascii="Calibri" w:eastAsia="Calibri" w:hAnsi="Calibri"/>
          <w:i/>
          <w:sz w:val="28"/>
          <w:szCs w:val="28"/>
        </w:rPr>
      </w:pPr>
      <w:r w:rsidRPr="00315DAB">
        <w:rPr>
          <w:rFonts w:ascii="Calibri" w:eastAsia="Calibri" w:hAnsi="Calibri"/>
          <w:i/>
          <w:sz w:val="28"/>
          <w:szCs w:val="28"/>
        </w:rPr>
        <w:t xml:space="preserve">2.Adagio </w:t>
      </w:r>
    </w:p>
    <w:p w:rsidR="00315DAB" w:rsidRPr="00315DAB" w:rsidRDefault="00315DAB" w:rsidP="00315DAB">
      <w:pPr>
        <w:ind w:left="284"/>
        <w:rPr>
          <w:rFonts w:ascii="Calibri" w:eastAsia="Calibri" w:hAnsi="Calibri"/>
          <w:i/>
          <w:sz w:val="28"/>
          <w:szCs w:val="28"/>
        </w:rPr>
      </w:pPr>
    </w:p>
    <w:p w:rsidR="00315DAB" w:rsidRPr="00315DAB" w:rsidRDefault="00315DAB" w:rsidP="00315DAB">
      <w:pPr>
        <w:ind w:left="284"/>
        <w:rPr>
          <w:rFonts w:ascii="Calibri" w:eastAsia="Calibri" w:hAnsi="Calibri"/>
          <w:i/>
          <w:sz w:val="28"/>
          <w:szCs w:val="28"/>
        </w:rPr>
      </w:pPr>
      <w:r w:rsidRPr="00315DAB">
        <w:rPr>
          <w:rFonts w:ascii="Calibri" w:eastAsia="Calibri" w:hAnsi="Calibri"/>
          <w:i/>
          <w:sz w:val="28"/>
          <w:szCs w:val="28"/>
        </w:rPr>
        <w:t xml:space="preserve">3. </w:t>
      </w:r>
      <w:proofErr w:type="spellStart"/>
      <w:r w:rsidRPr="00315DAB">
        <w:rPr>
          <w:rFonts w:ascii="Calibri" w:eastAsia="Calibri" w:hAnsi="Calibri"/>
          <w:i/>
          <w:sz w:val="28"/>
          <w:szCs w:val="28"/>
        </w:rPr>
        <w:t>Rondò.Allegro</w:t>
      </w:r>
      <w:proofErr w:type="spellEnd"/>
      <w:r w:rsidRPr="00315DAB">
        <w:rPr>
          <w:rFonts w:ascii="Calibri" w:eastAsia="Calibri" w:hAnsi="Calibri"/>
          <w:i/>
          <w:sz w:val="28"/>
          <w:szCs w:val="28"/>
        </w:rPr>
        <w:t xml:space="preserve"> </w:t>
      </w:r>
    </w:p>
    <w:p w:rsidR="00315DAB" w:rsidRPr="00315DAB" w:rsidRDefault="00315DAB" w:rsidP="00315DAB">
      <w:pPr>
        <w:ind w:left="284"/>
        <w:rPr>
          <w:rFonts w:ascii="Calibri" w:eastAsia="Calibri" w:hAnsi="Calibri"/>
          <w:b/>
          <w:sz w:val="28"/>
          <w:szCs w:val="28"/>
        </w:rPr>
      </w:pPr>
    </w:p>
    <w:p w:rsidR="00315DAB" w:rsidRPr="00315DAB" w:rsidRDefault="00315DAB" w:rsidP="00315DAB">
      <w:pPr>
        <w:ind w:left="284"/>
        <w:rPr>
          <w:rFonts w:ascii="Calibri" w:eastAsia="Calibri" w:hAnsi="Calibri"/>
          <w:b/>
          <w:sz w:val="28"/>
          <w:szCs w:val="28"/>
        </w:rPr>
      </w:pPr>
    </w:p>
    <w:p w:rsidR="00315DAB" w:rsidRPr="00315DAB" w:rsidRDefault="00315DAB" w:rsidP="00315DAB">
      <w:pPr>
        <w:ind w:left="284"/>
        <w:rPr>
          <w:rFonts w:ascii="Calibri" w:eastAsia="Calibri" w:hAnsi="Calibri"/>
          <w:b/>
          <w:i/>
          <w:sz w:val="28"/>
          <w:szCs w:val="28"/>
        </w:rPr>
      </w:pPr>
    </w:p>
    <w:p w:rsidR="00315DAB" w:rsidRPr="00315DAB" w:rsidRDefault="00315DAB" w:rsidP="00315DAB">
      <w:pPr>
        <w:ind w:left="284"/>
        <w:rPr>
          <w:rFonts w:ascii="Calibri" w:eastAsia="Calibri" w:hAnsi="Calibri"/>
          <w:i/>
          <w:sz w:val="28"/>
          <w:szCs w:val="28"/>
        </w:rPr>
      </w:pPr>
      <w:r w:rsidRPr="00315DAB">
        <w:rPr>
          <w:rFonts w:ascii="Calibri" w:eastAsia="Calibri" w:hAnsi="Calibri"/>
          <w:i/>
          <w:sz w:val="28"/>
          <w:szCs w:val="28"/>
        </w:rPr>
        <w:t>Sinfonia n. 40 in sol minore K550</w:t>
      </w:r>
    </w:p>
    <w:p w:rsidR="00315DAB" w:rsidRPr="00315DAB" w:rsidRDefault="00315DAB" w:rsidP="00315DAB">
      <w:pPr>
        <w:ind w:left="284"/>
        <w:rPr>
          <w:rFonts w:ascii="Calibri" w:eastAsia="Calibri" w:hAnsi="Calibri"/>
          <w:b/>
          <w:sz w:val="28"/>
          <w:szCs w:val="28"/>
        </w:rPr>
      </w:pPr>
    </w:p>
    <w:p w:rsidR="00315DAB" w:rsidRPr="00315DAB" w:rsidRDefault="00315DAB" w:rsidP="00315DAB">
      <w:pPr>
        <w:ind w:left="284"/>
        <w:rPr>
          <w:rFonts w:ascii="Calibri" w:eastAsia="Calibri" w:hAnsi="Calibri"/>
          <w:i/>
          <w:sz w:val="28"/>
          <w:szCs w:val="28"/>
        </w:rPr>
      </w:pPr>
      <w:r w:rsidRPr="00315DAB">
        <w:rPr>
          <w:rFonts w:ascii="Calibri" w:eastAsia="Calibri" w:hAnsi="Calibri"/>
          <w:i/>
          <w:sz w:val="28"/>
          <w:szCs w:val="28"/>
        </w:rPr>
        <w:t>1.Molto allegro</w:t>
      </w:r>
    </w:p>
    <w:p w:rsidR="00315DAB" w:rsidRPr="00315DAB" w:rsidRDefault="00315DAB" w:rsidP="00315DAB">
      <w:pPr>
        <w:ind w:left="284"/>
        <w:rPr>
          <w:rFonts w:ascii="Calibri" w:eastAsia="Calibri" w:hAnsi="Calibri"/>
          <w:i/>
          <w:sz w:val="28"/>
          <w:szCs w:val="28"/>
        </w:rPr>
      </w:pPr>
    </w:p>
    <w:p w:rsidR="00315DAB" w:rsidRPr="00315DAB" w:rsidRDefault="00315DAB" w:rsidP="00315DAB">
      <w:pPr>
        <w:ind w:left="284"/>
        <w:rPr>
          <w:rFonts w:ascii="Calibri" w:eastAsia="Calibri" w:hAnsi="Calibri"/>
          <w:i/>
          <w:sz w:val="28"/>
          <w:szCs w:val="28"/>
        </w:rPr>
      </w:pPr>
      <w:r w:rsidRPr="00315DAB">
        <w:rPr>
          <w:rFonts w:ascii="Calibri" w:eastAsia="Calibri" w:hAnsi="Calibri"/>
          <w:i/>
          <w:sz w:val="28"/>
          <w:szCs w:val="28"/>
        </w:rPr>
        <w:t xml:space="preserve">2.Andante </w:t>
      </w:r>
    </w:p>
    <w:p w:rsidR="00315DAB" w:rsidRPr="00315DAB" w:rsidRDefault="00315DAB" w:rsidP="00315DAB">
      <w:pPr>
        <w:ind w:left="284"/>
        <w:rPr>
          <w:rFonts w:ascii="Calibri" w:eastAsia="Calibri" w:hAnsi="Calibri"/>
          <w:i/>
          <w:sz w:val="28"/>
          <w:szCs w:val="28"/>
        </w:rPr>
      </w:pPr>
    </w:p>
    <w:p w:rsidR="00315DAB" w:rsidRPr="00315DAB" w:rsidRDefault="00315DAB" w:rsidP="00315DAB">
      <w:pPr>
        <w:ind w:left="284"/>
        <w:rPr>
          <w:rFonts w:ascii="Calibri" w:eastAsia="Calibri" w:hAnsi="Calibri"/>
          <w:i/>
          <w:sz w:val="28"/>
          <w:szCs w:val="28"/>
        </w:rPr>
      </w:pPr>
      <w:r w:rsidRPr="00315DAB">
        <w:rPr>
          <w:rFonts w:ascii="Calibri" w:eastAsia="Calibri" w:hAnsi="Calibri"/>
          <w:i/>
          <w:sz w:val="28"/>
          <w:szCs w:val="28"/>
        </w:rPr>
        <w:t xml:space="preserve">3.Minuetto e trio. Allegretto </w:t>
      </w:r>
    </w:p>
    <w:p w:rsidR="00315DAB" w:rsidRPr="00315DAB" w:rsidRDefault="00315DAB" w:rsidP="00315DAB">
      <w:pPr>
        <w:ind w:left="284"/>
        <w:rPr>
          <w:rFonts w:ascii="Calibri" w:eastAsia="Calibri" w:hAnsi="Calibri"/>
          <w:i/>
          <w:sz w:val="28"/>
          <w:szCs w:val="28"/>
        </w:rPr>
      </w:pPr>
    </w:p>
    <w:p w:rsidR="00315DAB" w:rsidRPr="00315DAB" w:rsidRDefault="00315DAB" w:rsidP="00315DAB">
      <w:pPr>
        <w:ind w:left="284"/>
        <w:rPr>
          <w:rFonts w:ascii="Calibri" w:eastAsia="Calibri" w:hAnsi="Calibri"/>
          <w:i/>
          <w:sz w:val="28"/>
          <w:szCs w:val="28"/>
        </w:rPr>
      </w:pPr>
      <w:r w:rsidRPr="00315DAB">
        <w:rPr>
          <w:rFonts w:ascii="Calibri" w:eastAsia="Calibri" w:hAnsi="Calibri"/>
          <w:i/>
          <w:sz w:val="28"/>
          <w:szCs w:val="28"/>
        </w:rPr>
        <w:t xml:space="preserve">4.Allegro assai </w:t>
      </w:r>
    </w:p>
    <w:p w:rsidR="00315DAB" w:rsidRDefault="00315DAB" w:rsidP="00315DAB">
      <w:pPr>
        <w:ind w:left="284"/>
        <w:rPr>
          <w:rFonts w:ascii="Calibri" w:eastAsia="Calibri" w:hAnsi="Calibri"/>
          <w:b/>
          <w:sz w:val="28"/>
          <w:szCs w:val="28"/>
        </w:rPr>
      </w:pPr>
    </w:p>
    <w:p w:rsidR="00315DAB" w:rsidRDefault="00315DAB" w:rsidP="00315DAB">
      <w:pPr>
        <w:ind w:left="284"/>
        <w:rPr>
          <w:rFonts w:ascii="Calibri" w:eastAsia="Calibri" w:hAnsi="Calibri"/>
          <w:b/>
          <w:sz w:val="28"/>
          <w:szCs w:val="28"/>
        </w:rPr>
      </w:pPr>
    </w:p>
    <w:p w:rsidR="00315DAB" w:rsidRDefault="00315DAB" w:rsidP="00315DAB">
      <w:pPr>
        <w:ind w:left="284"/>
        <w:rPr>
          <w:rFonts w:ascii="Calibri" w:eastAsia="Calibri" w:hAnsi="Calibri"/>
          <w:b/>
          <w:sz w:val="28"/>
          <w:szCs w:val="28"/>
        </w:rPr>
      </w:pPr>
    </w:p>
    <w:p w:rsidR="00315DAB" w:rsidRDefault="00315DAB" w:rsidP="00315DAB">
      <w:pPr>
        <w:ind w:left="284"/>
        <w:rPr>
          <w:rFonts w:ascii="Calibri" w:eastAsia="Calibri" w:hAnsi="Calibri"/>
          <w:b/>
          <w:sz w:val="28"/>
          <w:szCs w:val="28"/>
        </w:rPr>
      </w:pPr>
    </w:p>
    <w:p w:rsidR="00315DAB" w:rsidRDefault="00315DAB" w:rsidP="00315DAB">
      <w:pPr>
        <w:ind w:left="284"/>
        <w:rPr>
          <w:rFonts w:ascii="Calibri" w:eastAsia="Calibri" w:hAnsi="Calibri"/>
          <w:b/>
          <w:sz w:val="28"/>
          <w:szCs w:val="28"/>
        </w:rPr>
      </w:pPr>
    </w:p>
    <w:p w:rsidR="00315DAB" w:rsidRDefault="00315DAB" w:rsidP="00315DAB">
      <w:pPr>
        <w:ind w:left="284"/>
        <w:jc w:val="center"/>
        <w:rPr>
          <w:rFonts w:ascii="Calibri" w:eastAsia="Calibri" w:hAnsi="Calibri"/>
          <w:b/>
          <w:sz w:val="28"/>
          <w:szCs w:val="28"/>
        </w:rPr>
      </w:pPr>
    </w:p>
    <w:p w:rsidR="00315DAB" w:rsidRDefault="00315DAB" w:rsidP="00315DAB">
      <w:pPr>
        <w:ind w:left="284"/>
        <w:jc w:val="center"/>
        <w:rPr>
          <w:rFonts w:ascii="Calibri" w:eastAsia="Calibri" w:hAnsi="Calibri"/>
          <w:b/>
          <w:sz w:val="28"/>
          <w:szCs w:val="28"/>
        </w:rPr>
      </w:pPr>
      <w:r>
        <w:rPr>
          <w:rFonts w:ascii="Calibri" w:eastAsia="Calibri" w:hAnsi="Calibri"/>
          <w:b/>
          <w:sz w:val="28"/>
          <w:szCs w:val="28"/>
        </w:rPr>
        <w:t>JACO</w:t>
      </w:r>
      <w:r w:rsidRPr="00904D9E">
        <w:rPr>
          <w:rFonts w:ascii="Calibri" w:eastAsia="Calibri" w:hAnsi="Calibri"/>
          <w:b/>
          <w:sz w:val="28"/>
          <w:szCs w:val="28"/>
        </w:rPr>
        <w:t>PO SIPARI DI PESCASSEROLI</w:t>
      </w:r>
    </w:p>
    <w:p w:rsidR="00315DAB" w:rsidRDefault="00315DAB" w:rsidP="00315DAB">
      <w:pPr>
        <w:rPr>
          <w:rFonts w:ascii="Calibri" w:eastAsia="Calibri" w:hAnsi="Calibri"/>
          <w:b/>
        </w:rPr>
      </w:pPr>
    </w:p>
    <w:p w:rsidR="00315DAB" w:rsidRPr="000D3DED" w:rsidRDefault="00315DAB" w:rsidP="00315DAB">
      <w:pPr>
        <w:rPr>
          <w:rFonts w:ascii="Calibri" w:eastAsia="Calibri" w:hAnsi="Calibri"/>
        </w:rPr>
      </w:pPr>
    </w:p>
    <w:p w:rsidR="00315DAB" w:rsidRPr="00315DAB" w:rsidRDefault="00315DAB" w:rsidP="00315DAB">
      <w:pPr>
        <w:ind w:left="284" w:right="140"/>
        <w:jc w:val="both"/>
        <w:rPr>
          <w:rFonts w:ascii="Times New Roman" w:eastAsia="Calibri" w:hAnsi="Times New Roman" w:cs="Times New Roman"/>
        </w:rPr>
      </w:pPr>
      <w:r w:rsidRPr="00315DAB">
        <w:rPr>
          <w:rFonts w:ascii="Times New Roman" w:eastAsia="Calibri" w:hAnsi="Times New Roman" w:cs="Times New Roman"/>
          <w:b/>
        </w:rPr>
        <w:t xml:space="preserve"> </w:t>
      </w:r>
      <w:r w:rsidRPr="00315DAB">
        <w:rPr>
          <w:rFonts w:ascii="Times New Roman" w:eastAsia="Calibri" w:hAnsi="Times New Roman" w:cs="Times New Roman"/>
        </w:rPr>
        <w:t xml:space="preserve">A Gennaio 2020 vince il premio </w:t>
      </w:r>
      <w:proofErr w:type="spellStart"/>
      <w:r w:rsidRPr="00315DAB">
        <w:rPr>
          <w:rFonts w:ascii="Times New Roman" w:eastAsia="Calibri" w:hAnsi="Times New Roman" w:cs="Times New Roman"/>
        </w:rPr>
        <w:t>Premio</w:t>
      </w:r>
      <w:proofErr w:type="spellEnd"/>
      <w:r w:rsidRPr="00315DAB">
        <w:rPr>
          <w:rFonts w:ascii="Times New Roman" w:eastAsia="Calibri" w:hAnsi="Times New Roman" w:cs="Times New Roman"/>
        </w:rPr>
        <w:t xml:space="preserve"> speciale Golden Opera degli Oscar della lirica attribuitogli dalla Confederazione Lirica dei Teatri d’Opera italiani come uno dei più promettenti giovani direttori d’orchestra. Già direttore principale ospite della Fondazione Festival Pucciniano, è direttore artistico del Festival “OPERAVIVA” in Azerbaijan, del Festival Internazionale “</w:t>
      </w:r>
      <w:proofErr w:type="spellStart"/>
      <w:r w:rsidRPr="00315DAB">
        <w:rPr>
          <w:rFonts w:ascii="Times New Roman" w:eastAsia="Calibri" w:hAnsi="Times New Roman" w:cs="Times New Roman"/>
        </w:rPr>
        <w:t>Sacrum</w:t>
      </w:r>
      <w:proofErr w:type="spellEnd"/>
      <w:r w:rsidRPr="00315DAB">
        <w:rPr>
          <w:rFonts w:ascii="Times New Roman" w:eastAsia="Calibri" w:hAnsi="Times New Roman" w:cs="Times New Roman"/>
        </w:rPr>
        <w:t xml:space="preserve">” in Vaticano, di Tagliacozzo Festival. </w:t>
      </w:r>
    </w:p>
    <w:p w:rsidR="00315DAB" w:rsidRPr="00315DAB" w:rsidRDefault="00315DAB" w:rsidP="00315DAB">
      <w:pPr>
        <w:ind w:left="284" w:right="140"/>
        <w:jc w:val="both"/>
        <w:rPr>
          <w:rFonts w:ascii="Times New Roman" w:eastAsia="Calibri" w:hAnsi="Times New Roman" w:cs="Times New Roman"/>
        </w:rPr>
      </w:pPr>
      <w:r w:rsidRPr="00315DAB">
        <w:rPr>
          <w:rFonts w:ascii="Times New Roman" w:eastAsia="Calibri" w:hAnsi="Times New Roman" w:cs="Times New Roman"/>
        </w:rPr>
        <w:t xml:space="preserve">E’ invitato a dirigere prestigiose orchestre quali </w:t>
      </w:r>
      <w:r w:rsidRPr="00315DAB">
        <w:rPr>
          <w:rFonts w:ascii="Times New Roman" w:eastAsia="Calibri" w:hAnsi="Times New Roman" w:cs="Times New Roman"/>
          <w:b/>
        </w:rPr>
        <w:t>(in Italia)</w:t>
      </w:r>
      <w:r w:rsidRPr="00315DAB">
        <w:rPr>
          <w:rFonts w:ascii="Times New Roman" w:eastAsia="Calibri" w:hAnsi="Times New Roman" w:cs="Times New Roman"/>
          <w:i/>
        </w:rPr>
        <w:t xml:space="preserve"> Orchestra Regionale della Toscana (ORT), Orchestra Sinfonica Siciliana, Orchestra Filarmonica del Teatro di Verdi di Salerno, Orchestra Filarmonica Pucciniana di Torre del Lago, Orchestra Sinfonica Abruzzese (ISA), i Solisti del Reale Teatro di San Carlo di Napoli, </w:t>
      </w:r>
      <w:r w:rsidRPr="00315DAB">
        <w:rPr>
          <w:rFonts w:ascii="Times New Roman" w:eastAsia="Calibri" w:hAnsi="Times New Roman" w:cs="Times New Roman"/>
          <w:b/>
        </w:rPr>
        <w:t xml:space="preserve">(all’estero) </w:t>
      </w:r>
      <w:proofErr w:type="spellStart"/>
      <w:r w:rsidRPr="00315DAB">
        <w:rPr>
          <w:rFonts w:ascii="Times New Roman" w:eastAsia="Calibri" w:hAnsi="Times New Roman" w:cs="Times New Roman"/>
          <w:i/>
        </w:rPr>
        <w:t>Israel</w:t>
      </w:r>
      <w:proofErr w:type="spellEnd"/>
      <w:r w:rsidRPr="00315DAB">
        <w:rPr>
          <w:rFonts w:ascii="Times New Roman" w:eastAsia="Calibri" w:hAnsi="Times New Roman" w:cs="Times New Roman"/>
          <w:i/>
        </w:rPr>
        <w:t xml:space="preserve"> Symphony Orchestra, Qatar Philharmonic Orchestra (QPO), Orchestra del Teatro Nazionale di Belgrado, Orchestra di Stato del Messico, Orchestra di Stato di Istanbul, Orchestra dell’Opera di Tbilisi – Georgia, Orchestra dell’Opera di Lettonia, Orchestra dell’Opera di Tirana – Albania, Orchestra del Teatro dell’Opera di Bucarest. </w:t>
      </w:r>
      <w:r w:rsidRPr="00315DAB">
        <w:rPr>
          <w:rFonts w:ascii="Times New Roman" w:eastAsia="Calibri" w:hAnsi="Times New Roman" w:cs="Times New Roman"/>
        </w:rPr>
        <w:t xml:space="preserve">Ha collaborato con C. Bartoli, A. Pirozzi, D. </w:t>
      </w:r>
      <w:proofErr w:type="spellStart"/>
      <w:r w:rsidRPr="00315DAB">
        <w:rPr>
          <w:rFonts w:ascii="Times New Roman" w:eastAsia="Calibri" w:hAnsi="Times New Roman" w:cs="Times New Roman"/>
        </w:rPr>
        <w:t>Theodossiou</w:t>
      </w:r>
      <w:proofErr w:type="spellEnd"/>
      <w:r w:rsidRPr="00315DAB">
        <w:rPr>
          <w:rFonts w:ascii="Times New Roman" w:eastAsia="Calibri" w:hAnsi="Times New Roman" w:cs="Times New Roman"/>
        </w:rPr>
        <w:t xml:space="preserve">, A. </w:t>
      </w:r>
      <w:proofErr w:type="spellStart"/>
      <w:r w:rsidRPr="00315DAB">
        <w:rPr>
          <w:rFonts w:ascii="Times New Roman" w:eastAsia="Calibri" w:hAnsi="Times New Roman" w:cs="Times New Roman"/>
        </w:rPr>
        <w:t>Gheorghiu</w:t>
      </w:r>
      <w:proofErr w:type="spellEnd"/>
      <w:r w:rsidRPr="00315DAB">
        <w:rPr>
          <w:rFonts w:ascii="Times New Roman" w:eastAsia="Calibri" w:hAnsi="Times New Roman" w:cs="Times New Roman"/>
        </w:rPr>
        <w:t xml:space="preserve">, R. </w:t>
      </w:r>
      <w:proofErr w:type="spellStart"/>
      <w:r w:rsidRPr="00315DAB">
        <w:rPr>
          <w:rFonts w:ascii="Times New Roman" w:eastAsia="Calibri" w:hAnsi="Times New Roman" w:cs="Times New Roman"/>
        </w:rPr>
        <w:t>Scandiuzzi</w:t>
      </w:r>
      <w:proofErr w:type="spellEnd"/>
      <w:r w:rsidRPr="00315DAB">
        <w:rPr>
          <w:rFonts w:ascii="Times New Roman" w:eastAsia="Calibri" w:hAnsi="Times New Roman" w:cs="Times New Roman"/>
        </w:rPr>
        <w:t xml:space="preserve">, M. Palazzi, A. M. </w:t>
      </w:r>
      <w:proofErr w:type="spellStart"/>
      <w:r w:rsidRPr="00315DAB">
        <w:rPr>
          <w:rFonts w:ascii="Times New Roman" w:eastAsia="Calibri" w:hAnsi="Times New Roman" w:cs="Times New Roman"/>
        </w:rPr>
        <w:t>Chiuri</w:t>
      </w:r>
      <w:proofErr w:type="spellEnd"/>
      <w:r w:rsidRPr="00315DAB">
        <w:rPr>
          <w:rFonts w:ascii="Times New Roman" w:eastAsia="Calibri" w:hAnsi="Times New Roman" w:cs="Times New Roman"/>
        </w:rPr>
        <w:t xml:space="preserve">, D. d’Annunzio Lombardi, F. </w:t>
      </w:r>
      <w:proofErr w:type="spellStart"/>
      <w:r w:rsidRPr="00315DAB">
        <w:rPr>
          <w:rFonts w:ascii="Times New Roman" w:eastAsia="Calibri" w:hAnsi="Times New Roman" w:cs="Times New Roman"/>
        </w:rPr>
        <w:t>Cedolins</w:t>
      </w:r>
      <w:proofErr w:type="spellEnd"/>
      <w:r w:rsidRPr="00315DAB">
        <w:rPr>
          <w:rFonts w:ascii="Times New Roman" w:eastAsia="Calibri" w:hAnsi="Times New Roman" w:cs="Times New Roman"/>
        </w:rPr>
        <w:t xml:space="preserve">, L. Ganci, A. Gazale, e con I. </w:t>
      </w:r>
      <w:proofErr w:type="spellStart"/>
      <w:r w:rsidRPr="00315DAB">
        <w:rPr>
          <w:rFonts w:ascii="Times New Roman" w:eastAsia="Calibri" w:hAnsi="Times New Roman" w:cs="Times New Roman"/>
        </w:rPr>
        <w:t>Grubert</w:t>
      </w:r>
      <w:proofErr w:type="spellEnd"/>
      <w:r w:rsidRPr="00315DAB">
        <w:rPr>
          <w:rFonts w:ascii="Times New Roman" w:eastAsia="Calibri" w:hAnsi="Times New Roman" w:cs="Times New Roman"/>
        </w:rPr>
        <w:t xml:space="preserve">, M. Campanella, S. </w:t>
      </w:r>
      <w:proofErr w:type="spellStart"/>
      <w:r w:rsidRPr="00315DAB">
        <w:rPr>
          <w:rFonts w:ascii="Times New Roman" w:eastAsia="Calibri" w:hAnsi="Times New Roman" w:cs="Times New Roman"/>
        </w:rPr>
        <w:t>Milenkovich</w:t>
      </w:r>
      <w:proofErr w:type="spellEnd"/>
      <w:r w:rsidRPr="00315DAB">
        <w:rPr>
          <w:rFonts w:ascii="Times New Roman" w:eastAsia="Calibri" w:hAnsi="Times New Roman" w:cs="Times New Roman"/>
        </w:rPr>
        <w:t>, A. Quarta.</w:t>
      </w:r>
      <w:r w:rsidRPr="00315DAB">
        <w:rPr>
          <w:rFonts w:ascii="Times New Roman" w:eastAsia="Calibri" w:hAnsi="Times New Roman" w:cs="Times New Roman"/>
          <w:b/>
        </w:rPr>
        <w:t xml:space="preserve"> </w:t>
      </w:r>
      <w:r w:rsidRPr="00315DAB">
        <w:rPr>
          <w:rFonts w:ascii="Times New Roman" w:eastAsia="Calibri" w:hAnsi="Times New Roman" w:cs="Times New Roman"/>
        </w:rPr>
        <w:t>Ha diretto e inciso per Radio e Televisione Italiane ed Europee.</w:t>
      </w:r>
    </w:p>
    <w:p w:rsidR="00315DAB" w:rsidRPr="00315DAB" w:rsidRDefault="00315DAB" w:rsidP="00315DAB">
      <w:pPr>
        <w:ind w:left="284" w:right="140"/>
        <w:jc w:val="both"/>
        <w:rPr>
          <w:rFonts w:ascii="Times New Roman" w:eastAsia="Calibri" w:hAnsi="Times New Roman" w:cs="Times New Roman"/>
        </w:rPr>
      </w:pPr>
      <w:r w:rsidRPr="00315DAB">
        <w:rPr>
          <w:rFonts w:ascii="Times New Roman" w:eastAsia="Calibri" w:hAnsi="Times New Roman" w:cs="Times New Roman"/>
        </w:rPr>
        <w:t>Turandot da lui diretta al Gran Teatro Puccini è stata prodotta da PARAMAX FILM</w:t>
      </w:r>
      <w:r w:rsidRPr="00315DAB">
        <w:rPr>
          <w:rFonts w:ascii="Times New Roman" w:eastAsia="Calibri" w:hAnsi="Times New Roman" w:cs="Times New Roman"/>
          <w:b/>
        </w:rPr>
        <w:t xml:space="preserve">. </w:t>
      </w:r>
    </w:p>
    <w:p w:rsidR="00315DAB" w:rsidRPr="00315DAB" w:rsidRDefault="00315DAB" w:rsidP="00315DAB">
      <w:pPr>
        <w:ind w:left="284" w:right="140"/>
        <w:jc w:val="both"/>
        <w:rPr>
          <w:rFonts w:ascii="Times New Roman" w:eastAsia="Calibri" w:hAnsi="Times New Roman" w:cs="Times New Roman"/>
        </w:rPr>
      </w:pPr>
      <w:r w:rsidRPr="00315DAB">
        <w:rPr>
          <w:rFonts w:ascii="Times New Roman" w:eastAsia="Calibri" w:hAnsi="Times New Roman" w:cs="Times New Roman"/>
        </w:rPr>
        <w:t>Latinista, è inoltre Avvocato del Foro di Roma e il più giovane avvocato del Tribunale Apostolico della Rota Romana in Vaticano.</w:t>
      </w:r>
    </w:p>
    <w:p w:rsidR="00315DAB" w:rsidRPr="00315DAB" w:rsidRDefault="00315DAB" w:rsidP="00315DAB">
      <w:pPr>
        <w:ind w:left="284" w:right="140"/>
        <w:jc w:val="both"/>
        <w:rPr>
          <w:rFonts w:ascii="Times New Roman" w:eastAsia="Calibri" w:hAnsi="Times New Roman" w:cs="Times New Roman"/>
        </w:rPr>
      </w:pPr>
    </w:p>
    <w:p w:rsidR="00315DAB" w:rsidRPr="00315DAB" w:rsidRDefault="00315DAB">
      <w:pPr>
        <w:rPr>
          <w:rFonts w:ascii="Times New Roman" w:hAnsi="Times New Roman" w:cs="Times New Roman"/>
        </w:rPr>
      </w:pPr>
    </w:p>
    <w:p w:rsidR="00315DAB" w:rsidRDefault="00315DAB"/>
    <w:p w:rsidR="00315DAB" w:rsidRPr="00315DAB" w:rsidRDefault="00315DAB">
      <w:pPr>
        <w:rPr>
          <w:rFonts w:ascii="Times New Roman" w:hAnsi="Times New Roman" w:cs="Times New Roman"/>
        </w:rPr>
      </w:pPr>
      <w:r w:rsidRPr="00315DAB">
        <w:rPr>
          <w:rFonts w:ascii="Times New Roman" w:hAnsi="Times New Roman" w:cs="Times New Roman"/>
        </w:rPr>
        <w:t>SALVATORE QUARARANTA</w:t>
      </w:r>
    </w:p>
    <w:p w:rsidR="003A58BF" w:rsidRPr="00315DAB" w:rsidRDefault="00315DAB">
      <w:pPr>
        <w:rPr>
          <w:rFonts w:ascii="Times New Roman" w:hAnsi="Times New Roman" w:cs="Times New Roman"/>
        </w:rPr>
      </w:pPr>
      <w:r w:rsidRPr="00315DAB">
        <w:rPr>
          <w:rFonts w:ascii="Times New Roman" w:hAnsi="Times New Roman" w:cs="Times New Roman"/>
        </w:rPr>
        <w:t xml:space="preserve">Inizia gli studi a Salerno sotto la guida del maestro D'Andria, li prosegue con il M. Felice Cusano al conservatorio </w:t>
      </w:r>
      <w:proofErr w:type="spellStart"/>
      <w:proofErr w:type="gramStart"/>
      <w:r w:rsidRPr="00315DAB">
        <w:rPr>
          <w:rFonts w:ascii="Times New Roman" w:hAnsi="Times New Roman" w:cs="Times New Roman"/>
        </w:rPr>
        <w:t>G.Verdi</w:t>
      </w:r>
      <w:proofErr w:type="spellEnd"/>
      <w:proofErr w:type="gramEnd"/>
      <w:r w:rsidRPr="00315DAB">
        <w:rPr>
          <w:rFonts w:ascii="Times New Roman" w:hAnsi="Times New Roman" w:cs="Times New Roman"/>
        </w:rPr>
        <w:t xml:space="preserve"> di Milano dove ottiene il diploma. Nel 2002 ottiene il diploma superiore al conservatorio Von Amsterdam con l'insegnante Keiko </w:t>
      </w:r>
      <w:proofErr w:type="spellStart"/>
      <w:r w:rsidRPr="00315DAB">
        <w:rPr>
          <w:rFonts w:ascii="Times New Roman" w:hAnsi="Times New Roman" w:cs="Times New Roman"/>
        </w:rPr>
        <w:t>Wataya</w:t>
      </w:r>
      <w:proofErr w:type="spellEnd"/>
      <w:r w:rsidRPr="00315DAB">
        <w:rPr>
          <w:rFonts w:ascii="Times New Roman" w:hAnsi="Times New Roman" w:cs="Times New Roman"/>
        </w:rPr>
        <w:t xml:space="preserve">. Vincitore di concorsi nazionali e internazionali tra i più importanti: Vittorio Veneto, Lorenzo </w:t>
      </w:r>
      <w:proofErr w:type="spellStart"/>
      <w:r w:rsidRPr="00315DAB">
        <w:rPr>
          <w:rFonts w:ascii="Times New Roman" w:hAnsi="Times New Roman" w:cs="Times New Roman"/>
        </w:rPr>
        <w:t>Perosi</w:t>
      </w:r>
      <w:proofErr w:type="spellEnd"/>
      <w:r w:rsidRPr="00315DAB">
        <w:rPr>
          <w:rFonts w:ascii="Times New Roman" w:hAnsi="Times New Roman" w:cs="Times New Roman"/>
        </w:rPr>
        <w:t xml:space="preserve">, Clara Schumann, </w:t>
      </w:r>
      <w:proofErr w:type="spellStart"/>
      <w:r w:rsidRPr="00315DAB">
        <w:rPr>
          <w:rFonts w:ascii="Times New Roman" w:hAnsi="Times New Roman" w:cs="Times New Roman"/>
        </w:rPr>
        <w:t>Postacchini</w:t>
      </w:r>
      <w:proofErr w:type="spellEnd"/>
      <w:r w:rsidRPr="00315DAB">
        <w:rPr>
          <w:rFonts w:ascii="Times New Roman" w:hAnsi="Times New Roman" w:cs="Times New Roman"/>
        </w:rPr>
        <w:t xml:space="preserve">. Collabora in qualità di primo violino con la Filarmonica della Scala, l'orchestra Nazionale di Santa Cecilia di Roma, Teatro San Carlo di Napoli, Teatro del Maggio Fiorentino, Palau </w:t>
      </w:r>
      <w:proofErr w:type="spellStart"/>
      <w:r w:rsidRPr="00315DAB">
        <w:rPr>
          <w:rFonts w:ascii="Times New Roman" w:hAnsi="Times New Roman" w:cs="Times New Roman"/>
        </w:rPr>
        <w:t>Les</w:t>
      </w:r>
      <w:proofErr w:type="spellEnd"/>
      <w:r w:rsidRPr="00315DAB">
        <w:rPr>
          <w:rFonts w:ascii="Times New Roman" w:hAnsi="Times New Roman" w:cs="Times New Roman"/>
        </w:rPr>
        <w:t xml:space="preserve"> </w:t>
      </w:r>
      <w:proofErr w:type="spellStart"/>
      <w:r w:rsidRPr="00315DAB">
        <w:rPr>
          <w:rFonts w:ascii="Times New Roman" w:hAnsi="Times New Roman" w:cs="Times New Roman"/>
        </w:rPr>
        <w:t>artes</w:t>
      </w:r>
      <w:proofErr w:type="spellEnd"/>
      <w:r w:rsidRPr="00315DAB">
        <w:rPr>
          <w:rFonts w:ascii="Times New Roman" w:hAnsi="Times New Roman" w:cs="Times New Roman"/>
        </w:rPr>
        <w:t xml:space="preserve"> di Valencia e con i Cameristi della Scala sia come solista che come primo violino.</w:t>
      </w:r>
    </w:p>
    <w:sectPr w:rsidR="003A58BF" w:rsidRPr="00315DA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DAB"/>
    <w:rsid w:val="00315DAB"/>
    <w:rsid w:val="003A58BF"/>
    <w:rsid w:val="005A15D0"/>
    <w:rsid w:val="00F622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ADC0CB-EBC0-4DE3-87D9-8A2EC9036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408</Words>
  <Characters>2330</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Dario Gre'</cp:lastModifiedBy>
  <cp:revision>2</cp:revision>
  <dcterms:created xsi:type="dcterms:W3CDTF">2020-12-09T17:16:00Z</dcterms:created>
  <dcterms:modified xsi:type="dcterms:W3CDTF">2020-12-09T17:16:00Z</dcterms:modified>
</cp:coreProperties>
</file>